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3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9" w:type="dxa"/>
          <w:left w:w="58" w:type="dxa"/>
          <w:bottom w:w="29" w:type="dxa"/>
          <w:right w:w="58" w:type="dxa"/>
        </w:tblCellMar>
        <w:tblLook w:val="04A0" w:firstRow="1" w:lastRow="0" w:firstColumn="1" w:lastColumn="0" w:noHBand="0" w:noVBand="1"/>
      </w:tblPr>
      <w:tblGrid>
        <w:gridCol w:w="2630"/>
        <w:gridCol w:w="6752"/>
      </w:tblGrid>
      <w:tr w:rsidR="00493FB8" w:rsidRPr="00493FB8" w14:paraId="3C18E195" w14:textId="77777777" w:rsidTr="00493FB8">
        <w:trPr>
          <w:trHeight w:val="2093"/>
        </w:trPr>
        <w:tc>
          <w:tcPr>
            <w:tcW w:w="2630" w:type="dxa"/>
          </w:tcPr>
          <w:p w14:paraId="083CD69B" w14:textId="0B9A4D25" w:rsidR="00493FB8" w:rsidRPr="001A1E1F" w:rsidRDefault="00493FB8" w:rsidP="003C15DB">
            <w:pPr>
              <w:pStyle w:val="contract"/>
              <w:tabs>
                <w:tab w:val="clear" w:pos="-1440"/>
                <w:tab w:val="clear" w:pos="-720"/>
                <w:tab w:val="clear" w:pos="1008"/>
                <w:tab w:val="clear" w:pos="1728"/>
                <w:tab w:val="clear" w:pos="2448"/>
                <w:tab w:val="clear" w:pos="3168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1E1F">
              <w:rPr>
                <w:rFonts w:ascii="Times New Roman" w:hAnsi="Times New Roman"/>
                <w:b/>
                <w:bCs/>
                <w:sz w:val="24"/>
                <w:szCs w:val="24"/>
              </w:rPr>
              <w:t>Employer’s</w:t>
            </w:r>
            <w:r w:rsidRPr="001A1E1F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1A1E1F">
              <w:rPr>
                <w:rFonts w:ascii="Times New Roman" w:hAnsi="Times New Roman"/>
                <w:b/>
                <w:bCs/>
                <w:sz w:val="24"/>
                <w:szCs w:val="24"/>
              </w:rPr>
              <w:t>Beneficiary</w:t>
            </w:r>
            <w:r w:rsidRPr="001A1E1F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1A1E1F">
              <w:rPr>
                <w:rFonts w:ascii="Times New Roman" w:hAnsi="Times New Roman"/>
                <w:b/>
                <w:bCs/>
                <w:sz w:val="24"/>
                <w:szCs w:val="24"/>
              </w:rPr>
              <w:t>Bank</w:t>
            </w:r>
            <w:r w:rsidRPr="001A1E1F">
              <w:rPr>
                <w:rFonts w:ascii="Times New Roman" w:hAnsi="Times New Roman"/>
                <w:b/>
                <w:bCs/>
                <w:spacing w:val="-43"/>
                <w:sz w:val="24"/>
                <w:szCs w:val="24"/>
              </w:rPr>
              <w:t xml:space="preserve"> </w:t>
            </w:r>
            <w:r w:rsidRPr="001A1E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Details </w:t>
            </w:r>
            <w:r w:rsidR="001A1E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for </w:t>
            </w:r>
            <w:r w:rsidRPr="001A1E1F">
              <w:rPr>
                <w:rFonts w:ascii="Times New Roman" w:hAnsi="Times New Roman"/>
                <w:b/>
                <w:bCs/>
                <w:sz w:val="24"/>
                <w:szCs w:val="24"/>
              </w:rPr>
              <w:t>EMD</w:t>
            </w:r>
            <w:r w:rsidRPr="001A1E1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1A1E1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submission</w:t>
            </w:r>
          </w:p>
        </w:tc>
        <w:tc>
          <w:tcPr>
            <w:tcW w:w="6752" w:type="dxa"/>
          </w:tcPr>
          <w:tbl>
            <w:tblPr>
              <w:tblStyle w:val="TableGrid"/>
              <w:tblW w:w="4992" w:type="pct"/>
              <w:tblLook w:val="04A0" w:firstRow="1" w:lastRow="0" w:firstColumn="1" w:lastColumn="0" w:noHBand="0" w:noVBand="1"/>
            </w:tblPr>
            <w:tblGrid>
              <w:gridCol w:w="3307"/>
              <w:gridCol w:w="3308"/>
            </w:tblGrid>
            <w:tr w:rsidR="00493FB8" w:rsidRPr="00493FB8" w14:paraId="62B6D0B3" w14:textId="77777777" w:rsidTr="003C15DB">
              <w:tc>
                <w:tcPr>
                  <w:tcW w:w="2500" w:type="pct"/>
                </w:tcPr>
                <w:p w14:paraId="21019ADA" w14:textId="77777777" w:rsidR="00493FB8" w:rsidRPr="00493FB8" w:rsidRDefault="00493FB8" w:rsidP="003C15DB">
                  <w:pPr>
                    <w:pStyle w:val="contract"/>
                    <w:jc w:val="both"/>
                    <w:rPr>
                      <w:rFonts w:asciiTheme="minorHAnsi" w:hAnsiTheme="minorHAnsi" w:cstheme="minorHAnsi"/>
                      <w:b/>
                      <w:sz w:val="24"/>
                      <w:szCs w:val="24"/>
                      <w:highlight w:val="yellow"/>
                    </w:rPr>
                  </w:pPr>
                  <w:r w:rsidRPr="00493FB8">
                    <w:rPr>
                      <w:b/>
                      <w:sz w:val="24"/>
                      <w:szCs w:val="24"/>
                      <w:highlight w:val="yellow"/>
                    </w:rPr>
                    <w:t>Beneficiary Name</w:t>
                  </w:r>
                </w:p>
                <w:p w14:paraId="559E6CEB" w14:textId="77777777" w:rsidR="00493FB8" w:rsidRPr="00493FB8" w:rsidRDefault="00493FB8" w:rsidP="003C15DB">
                  <w:pPr>
                    <w:pStyle w:val="contract"/>
                    <w:tabs>
                      <w:tab w:val="clear" w:pos="-1440"/>
                      <w:tab w:val="clear" w:pos="-720"/>
                      <w:tab w:val="clear" w:pos="1008"/>
                      <w:tab w:val="clear" w:pos="1728"/>
                      <w:tab w:val="clear" w:pos="2448"/>
                      <w:tab w:val="clear" w:pos="3168"/>
                    </w:tabs>
                    <w:spacing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</w:tcPr>
                <w:p w14:paraId="39C55767" w14:textId="77777777" w:rsidR="00493FB8" w:rsidRPr="00493FB8" w:rsidRDefault="00493FB8" w:rsidP="003C15DB">
                  <w:pPr>
                    <w:pStyle w:val="contract"/>
                    <w:tabs>
                      <w:tab w:val="clear" w:pos="-1440"/>
                      <w:tab w:val="clear" w:pos="-720"/>
                      <w:tab w:val="clear" w:pos="1008"/>
                      <w:tab w:val="clear" w:pos="1728"/>
                      <w:tab w:val="clear" w:pos="2448"/>
                      <w:tab w:val="clear" w:pos="3168"/>
                    </w:tabs>
                    <w:spacing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93FB8">
                    <w:rPr>
                      <w:b/>
                      <w:sz w:val="24"/>
                      <w:szCs w:val="24"/>
                      <w:highlight w:val="yellow"/>
                    </w:rPr>
                    <w:t xml:space="preserve">Bhartiya Rail Bijlee Company Limited </w:t>
                  </w:r>
                </w:p>
              </w:tc>
            </w:tr>
            <w:tr w:rsidR="00493FB8" w:rsidRPr="00493FB8" w14:paraId="03AB7BF9" w14:textId="77777777" w:rsidTr="003C15DB">
              <w:tc>
                <w:tcPr>
                  <w:tcW w:w="2500" w:type="pct"/>
                </w:tcPr>
                <w:p w14:paraId="1A714B68" w14:textId="77777777" w:rsidR="00493FB8" w:rsidRPr="00493FB8" w:rsidRDefault="00493FB8" w:rsidP="003C15DB">
                  <w:pPr>
                    <w:pStyle w:val="contract"/>
                    <w:tabs>
                      <w:tab w:val="clear" w:pos="-1440"/>
                      <w:tab w:val="clear" w:pos="-720"/>
                      <w:tab w:val="clear" w:pos="1008"/>
                      <w:tab w:val="clear" w:pos="1728"/>
                      <w:tab w:val="clear" w:pos="2448"/>
                      <w:tab w:val="clear" w:pos="3168"/>
                    </w:tabs>
                    <w:spacing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93FB8">
                    <w:rPr>
                      <w:b/>
                      <w:sz w:val="24"/>
                      <w:szCs w:val="24"/>
                      <w:highlight w:val="yellow"/>
                    </w:rPr>
                    <w:t xml:space="preserve">Bank Name </w:t>
                  </w:r>
                </w:p>
              </w:tc>
              <w:tc>
                <w:tcPr>
                  <w:tcW w:w="2500" w:type="pct"/>
                </w:tcPr>
                <w:p w14:paraId="0766893C" w14:textId="77777777" w:rsidR="00493FB8" w:rsidRPr="00493FB8" w:rsidRDefault="00493FB8" w:rsidP="003C15DB">
                  <w:pPr>
                    <w:pStyle w:val="contract"/>
                    <w:tabs>
                      <w:tab w:val="clear" w:pos="-1440"/>
                      <w:tab w:val="clear" w:pos="-720"/>
                      <w:tab w:val="clear" w:pos="1008"/>
                      <w:tab w:val="clear" w:pos="1728"/>
                      <w:tab w:val="clear" w:pos="2448"/>
                      <w:tab w:val="clear" w:pos="3168"/>
                    </w:tabs>
                    <w:spacing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93FB8">
                    <w:rPr>
                      <w:b/>
                      <w:sz w:val="24"/>
                      <w:szCs w:val="24"/>
                      <w:highlight w:val="yellow"/>
                    </w:rPr>
                    <w:t>HDFC BANK ltd</w:t>
                  </w:r>
                </w:p>
              </w:tc>
            </w:tr>
            <w:tr w:rsidR="00493FB8" w:rsidRPr="00493FB8" w14:paraId="1B470A61" w14:textId="77777777" w:rsidTr="003C15DB">
              <w:tc>
                <w:tcPr>
                  <w:tcW w:w="2500" w:type="pct"/>
                </w:tcPr>
                <w:p w14:paraId="64BFA345" w14:textId="77777777" w:rsidR="00493FB8" w:rsidRPr="00493FB8" w:rsidRDefault="00493FB8" w:rsidP="003C15DB">
                  <w:pPr>
                    <w:pStyle w:val="contract"/>
                    <w:tabs>
                      <w:tab w:val="clear" w:pos="-1440"/>
                      <w:tab w:val="clear" w:pos="-720"/>
                      <w:tab w:val="clear" w:pos="1008"/>
                      <w:tab w:val="clear" w:pos="1728"/>
                      <w:tab w:val="clear" w:pos="2448"/>
                      <w:tab w:val="clear" w:pos="3168"/>
                    </w:tabs>
                    <w:spacing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93FB8">
                    <w:rPr>
                      <w:b/>
                      <w:sz w:val="24"/>
                      <w:szCs w:val="24"/>
                      <w:highlight w:val="yellow"/>
                    </w:rPr>
                    <w:t xml:space="preserve">Account no. </w:t>
                  </w:r>
                </w:p>
              </w:tc>
              <w:tc>
                <w:tcPr>
                  <w:tcW w:w="2500" w:type="pct"/>
                </w:tcPr>
                <w:p w14:paraId="26E78787" w14:textId="253AEFC9" w:rsidR="00493FB8" w:rsidRPr="00493FB8" w:rsidRDefault="00493FB8" w:rsidP="003C15DB">
                  <w:pPr>
                    <w:pStyle w:val="contract"/>
                    <w:tabs>
                      <w:tab w:val="clear" w:pos="-1440"/>
                      <w:tab w:val="clear" w:pos="-720"/>
                      <w:tab w:val="clear" w:pos="1008"/>
                      <w:tab w:val="clear" w:pos="1728"/>
                      <w:tab w:val="clear" w:pos="2448"/>
                      <w:tab w:val="clear" w:pos="3168"/>
                    </w:tabs>
                    <w:spacing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93FB8">
                    <w:rPr>
                      <w:b/>
                      <w:sz w:val="24"/>
                      <w:szCs w:val="24"/>
                      <w:highlight w:val="yellow"/>
                    </w:rPr>
                    <w:t>BRBCL1</w:t>
                  </w:r>
                  <w:r w:rsidR="0043175B" w:rsidRPr="0043175B">
                    <w:rPr>
                      <w:b/>
                      <w:sz w:val="24"/>
                      <w:szCs w:val="24"/>
                      <w:highlight w:val="yellow"/>
                    </w:rPr>
                    <w:t>9900325921</w:t>
                  </w:r>
                </w:p>
              </w:tc>
            </w:tr>
            <w:tr w:rsidR="00493FB8" w:rsidRPr="00493FB8" w14:paraId="1C3180D3" w14:textId="77777777" w:rsidTr="003C15DB">
              <w:tc>
                <w:tcPr>
                  <w:tcW w:w="2500" w:type="pct"/>
                </w:tcPr>
                <w:p w14:paraId="0F65F7E5" w14:textId="77777777" w:rsidR="00493FB8" w:rsidRPr="00493FB8" w:rsidRDefault="00493FB8" w:rsidP="003C15DB">
                  <w:pPr>
                    <w:pStyle w:val="contract"/>
                    <w:tabs>
                      <w:tab w:val="clear" w:pos="-1440"/>
                      <w:tab w:val="clear" w:pos="-720"/>
                      <w:tab w:val="clear" w:pos="1008"/>
                      <w:tab w:val="clear" w:pos="1728"/>
                      <w:tab w:val="clear" w:pos="2448"/>
                      <w:tab w:val="clear" w:pos="3168"/>
                    </w:tabs>
                    <w:spacing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93FB8">
                    <w:rPr>
                      <w:b/>
                      <w:sz w:val="24"/>
                      <w:szCs w:val="24"/>
                      <w:highlight w:val="yellow"/>
                    </w:rPr>
                    <w:t xml:space="preserve">IFSC Code </w:t>
                  </w:r>
                </w:p>
              </w:tc>
              <w:tc>
                <w:tcPr>
                  <w:tcW w:w="2500" w:type="pct"/>
                </w:tcPr>
                <w:p w14:paraId="55E3B8B3" w14:textId="77777777" w:rsidR="00493FB8" w:rsidRPr="00493FB8" w:rsidRDefault="00493FB8" w:rsidP="003C15DB">
                  <w:pPr>
                    <w:pStyle w:val="contract"/>
                    <w:tabs>
                      <w:tab w:val="clear" w:pos="-1440"/>
                      <w:tab w:val="clear" w:pos="-720"/>
                      <w:tab w:val="clear" w:pos="1008"/>
                      <w:tab w:val="clear" w:pos="1728"/>
                      <w:tab w:val="clear" w:pos="2448"/>
                      <w:tab w:val="clear" w:pos="3168"/>
                    </w:tabs>
                    <w:spacing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93FB8">
                    <w:rPr>
                      <w:b/>
                      <w:sz w:val="24"/>
                      <w:szCs w:val="24"/>
                      <w:highlight w:val="yellow"/>
                    </w:rPr>
                    <w:t>HDFC0000572</w:t>
                  </w:r>
                </w:p>
              </w:tc>
            </w:tr>
            <w:tr w:rsidR="00493FB8" w:rsidRPr="00493FB8" w14:paraId="4BD358FC" w14:textId="77777777" w:rsidTr="003C15DB">
              <w:tc>
                <w:tcPr>
                  <w:tcW w:w="2500" w:type="pct"/>
                </w:tcPr>
                <w:p w14:paraId="3227D14E" w14:textId="77777777" w:rsidR="00493FB8" w:rsidRPr="00493FB8" w:rsidRDefault="00493FB8" w:rsidP="003C15DB">
                  <w:pPr>
                    <w:pStyle w:val="contract"/>
                    <w:tabs>
                      <w:tab w:val="clear" w:pos="-1440"/>
                      <w:tab w:val="clear" w:pos="-720"/>
                      <w:tab w:val="clear" w:pos="1008"/>
                      <w:tab w:val="clear" w:pos="1728"/>
                      <w:tab w:val="clear" w:pos="2448"/>
                      <w:tab w:val="clear" w:pos="3168"/>
                    </w:tabs>
                    <w:spacing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93FB8">
                    <w:rPr>
                      <w:b/>
                      <w:sz w:val="24"/>
                      <w:szCs w:val="24"/>
                      <w:highlight w:val="yellow"/>
                    </w:rPr>
                    <w:t xml:space="preserve">Branch </w:t>
                  </w:r>
                </w:p>
              </w:tc>
              <w:tc>
                <w:tcPr>
                  <w:tcW w:w="2500" w:type="pct"/>
                </w:tcPr>
                <w:p w14:paraId="3C956F15" w14:textId="77777777" w:rsidR="00493FB8" w:rsidRPr="00493FB8" w:rsidRDefault="00493FB8" w:rsidP="003C15DB">
                  <w:pPr>
                    <w:pStyle w:val="contract"/>
                    <w:tabs>
                      <w:tab w:val="clear" w:pos="-1440"/>
                      <w:tab w:val="clear" w:pos="-720"/>
                      <w:tab w:val="clear" w:pos="1008"/>
                      <w:tab w:val="clear" w:pos="1728"/>
                      <w:tab w:val="clear" w:pos="2448"/>
                      <w:tab w:val="clear" w:pos="3168"/>
                    </w:tabs>
                    <w:spacing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93FB8">
                    <w:rPr>
                      <w:b/>
                      <w:sz w:val="24"/>
                      <w:szCs w:val="24"/>
                      <w:highlight w:val="yellow"/>
                    </w:rPr>
                    <w:t>SECTOR-53, GURGAON — HARYANA</w:t>
                  </w:r>
                </w:p>
              </w:tc>
            </w:tr>
          </w:tbl>
          <w:p w14:paraId="0609AC05" w14:textId="77777777" w:rsidR="00493FB8" w:rsidRPr="00493FB8" w:rsidRDefault="00493FB8" w:rsidP="003C15DB">
            <w:pPr>
              <w:pStyle w:val="contract"/>
              <w:tabs>
                <w:tab w:val="clear" w:pos="-1440"/>
                <w:tab w:val="clear" w:pos="-720"/>
                <w:tab w:val="clear" w:pos="1008"/>
                <w:tab w:val="clear" w:pos="1728"/>
                <w:tab w:val="clear" w:pos="2448"/>
                <w:tab w:val="clear" w:pos="3168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3161494" w14:textId="77777777" w:rsidR="00065C47" w:rsidRPr="00493FB8" w:rsidRDefault="00065C47">
      <w:pPr>
        <w:rPr>
          <w:b/>
          <w:bCs/>
        </w:rPr>
      </w:pPr>
    </w:p>
    <w:sectPr w:rsidR="00065C47" w:rsidRPr="00493F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D45"/>
    <w:rsid w:val="00065C47"/>
    <w:rsid w:val="001A1E1F"/>
    <w:rsid w:val="001F5D45"/>
    <w:rsid w:val="0043175B"/>
    <w:rsid w:val="0049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07DFC"/>
  <w15:chartTrackingRefBased/>
  <w15:docId w15:val="{B7FE1D17-0BA7-43B9-85D0-C082D462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act">
    <w:name w:val="contract"/>
    <w:uiPriority w:val="99"/>
    <w:rsid w:val="00493FB8"/>
    <w:pPr>
      <w:tabs>
        <w:tab w:val="left" w:pos="-1440"/>
        <w:tab w:val="left" w:pos="-720"/>
        <w:tab w:val="left" w:pos="1008"/>
        <w:tab w:val="left" w:pos="1728"/>
        <w:tab w:val="left" w:pos="2448"/>
        <w:tab w:val="left" w:pos="3168"/>
      </w:tabs>
      <w:spacing w:after="0" w:line="288" w:lineRule="atLeast"/>
    </w:pPr>
    <w:rPr>
      <w:rFonts w:ascii="Arial" w:eastAsia="Times New Roman" w:hAnsi="Arial" w:cs="Times New Roman"/>
      <w:snapToGrid w:val="0"/>
      <w:lang w:val="en-US" w:bidi="ar-SA"/>
    </w:rPr>
  </w:style>
  <w:style w:type="table" w:styleId="TableGrid">
    <w:name w:val="Table Grid"/>
    <w:basedOn w:val="TableNormal"/>
    <w:rsid w:val="00493FB8"/>
    <w:pPr>
      <w:spacing w:after="0" w:line="240" w:lineRule="auto"/>
    </w:pPr>
    <w:rPr>
      <w:rFonts w:ascii="Times New Roman" w:eastAsia="Times New Roman" w:hAnsi="Times New Roman" w:cs="Times New Roman"/>
      <w:sz w:val="20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 FULE</dc:creator>
  <cp:keywords/>
  <dc:description/>
  <cp:lastModifiedBy>SANJAY  FULE</cp:lastModifiedBy>
  <cp:revision>4</cp:revision>
  <dcterms:created xsi:type="dcterms:W3CDTF">2026-01-03T06:50:00Z</dcterms:created>
  <dcterms:modified xsi:type="dcterms:W3CDTF">2026-05-14T06:23:00Z</dcterms:modified>
</cp:coreProperties>
</file>